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0B" w:rsidRDefault="00B3760B" w:rsidP="00B3760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МУНИЦИПАЛЬНОЕ ДОШКОЛЬНОЕ ОБРАЗОВАТЕЛЬНОЕ УЧРЕЖДЕНИЕ </w:t>
      </w:r>
    </w:p>
    <w:p w:rsidR="00B3760B" w:rsidRDefault="00B3760B" w:rsidP="00B376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</w:rPr>
        <w:t xml:space="preserve">«ДЕТСКИЙ САД № 78» </w:t>
      </w:r>
    </w:p>
    <w:p w:rsidR="00B3760B" w:rsidRPr="00B3760B" w:rsidRDefault="00B3760B" w:rsidP="00B3760B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B3760B">
        <w:rPr>
          <w:rFonts w:ascii="Times New Roman" w:hAnsi="Times New Roman" w:cs="Times New Roman"/>
          <w:b/>
          <w:sz w:val="20"/>
          <w:u w:val="single"/>
        </w:rPr>
        <w:t>ЭНГЕЛЬССКОГО МУНИЦИПАЛЬНОГО РАЙОНА САРАТОВСКОЙ ОБЛАСТИ</w:t>
      </w:r>
    </w:p>
    <w:p w:rsidR="00B3760B" w:rsidRDefault="00B3760B" w:rsidP="00B3760B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413121, Саратовская область, г. Энгельс, ул. Полтавская, дом 32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, тел. (8453) 74-92-30</w:t>
      </w:r>
    </w:p>
    <w:p w:rsidR="00B3760B" w:rsidRDefault="00B3760B" w:rsidP="00B3760B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760B" w:rsidRDefault="00B3760B" w:rsidP="00B3760B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3760B">
        <w:rPr>
          <w:rFonts w:ascii="Times New Roman" w:hAnsi="Times New Roman" w:cs="Times New Roman"/>
          <w:b/>
          <w:sz w:val="24"/>
          <w:szCs w:val="20"/>
        </w:rPr>
        <w:t>Отчет о расходовании бюджетных средств</w:t>
      </w:r>
      <w:r>
        <w:rPr>
          <w:rFonts w:ascii="Times New Roman" w:hAnsi="Times New Roman" w:cs="Times New Roman"/>
          <w:b/>
          <w:sz w:val="24"/>
          <w:szCs w:val="20"/>
        </w:rPr>
        <w:t>,</w:t>
      </w:r>
    </w:p>
    <w:p w:rsidR="00B3760B" w:rsidRPr="00B3760B" w:rsidRDefault="00B3760B" w:rsidP="00B3760B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proofErr w:type="gramStart"/>
      <w:r w:rsidRPr="00B3760B">
        <w:rPr>
          <w:rFonts w:ascii="Times New Roman" w:hAnsi="Times New Roman" w:cs="Times New Roman"/>
          <w:b/>
          <w:sz w:val="24"/>
          <w:szCs w:val="20"/>
        </w:rPr>
        <w:t>выделенных</w:t>
      </w:r>
      <w:proofErr w:type="gramEnd"/>
      <w:r w:rsidRPr="00B3760B">
        <w:rPr>
          <w:rFonts w:ascii="Times New Roman" w:hAnsi="Times New Roman" w:cs="Times New Roman"/>
          <w:b/>
          <w:sz w:val="24"/>
          <w:szCs w:val="20"/>
        </w:rPr>
        <w:t xml:space="preserve"> в 2023 году.</w:t>
      </w:r>
    </w:p>
    <w:tbl>
      <w:tblPr>
        <w:tblStyle w:val="a4"/>
        <w:tblpPr w:leftFromText="180" w:rightFromText="180" w:vertAnchor="page" w:horzAnchor="margin" w:tblpY="3445"/>
        <w:tblW w:w="9464" w:type="dxa"/>
        <w:tblLook w:val="04A0"/>
      </w:tblPr>
      <w:tblGrid>
        <w:gridCol w:w="675"/>
        <w:gridCol w:w="5103"/>
        <w:gridCol w:w="1985"/>
        <w:gridCol w:w="1701"/>
      </w:tblGrid>
      <w:tr w:rsidR="00B3760B" w:rsidRPr="00B32A12" w:rsidTr="00B3760B">
        <w:tc>
          <w:tcPr>
            <w:tcW w:w="675" w:type="dxa"/>
            <w:vAlign w:val="center"/>
          </w:tcPr>
          <w:p w:rsidR="00B3760B" w:rsidRPr="00B32A12" w:rsidRDefault="00B3760B" w:rsidP="00B3760B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A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2A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2A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B3760B" w:rsidRPr="00B32A12" w:rsidRDefault="00B3760B" w:rsidP="00B3760B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B3760B" w:rsidRPr="00B32A12" w:rsidRDefault="00B3760B" w:rsidP="00B3760B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  <w:tc>
          <w:tcPr>
            <w:tcW w:w="1701" w:type="dxa"/>
            <w:vAlign w:val="center"/>
          </w:tcPr>
          <w:p w:rsidR="00B3760B" w:rsidRPr="00B32A12" w:rsidRDefault="00B3760B" w:rsidP="00B3760B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tabs>
                <w:tab w:val="left" w:pos="3015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СРЕДСТВ:</w:t>
            </w:r>
          </w:p>
        </w:tc>
        <w:tc>
          <w:tcPr>
            <w:tcW w:w="3686" w:type="dxa"/>
            <w:gridSpan w:val="2"/>
          </w:tcPr>
          <w:p w:rsidR="00B3760B" w:rsidRPr="00B32A12" w:rsidRDefault="00B3760B" w:rsidP="00B3760B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650 000,00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АПС</w:t>
            </w:r>
          </w:p>
        </w:tc>
        <w:tc>
          <w:tcPr>
            <w:tcW w:w="1985" w:type="dxa"/>
          </w:tcPr>
          <w:p w:rsidR="00B3760B" w:rsidRPr="00B32A12" w:rsidRDefault="00B3760B" w:rsidP="00B37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15 625,80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КТС</w:t>
            </w:r>
          </w:p>
        </w:tc>
        <w:tc>
          <w:tcPr>
            <w:tcW w:w="1985" w:type="dxa"/>
          </w:tcPr>
          <w:p w:rsidR="00B3760B" w:rsidRPr="00B32A12" w:rsidRDefault="00B3760B" w:rsidP="00B37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6 383,33</w:t>
            </w:r>
          </w:p>
          <w:p w:rsidR="00B3760B" w:rsidRPr="00B32A12" w:rsidRDefault="00B3760B" w:rsidP="00B37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26 893,20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видеонаблюдения</w:t>
            </w:r>
          </w:p>
        </w:tc>
        <w:tc>
          <w:tcPr>
            <w:tcW w:w="1985" w:type="dxa"/>
          </w:tcPr>
          <w:p w:rsidR="00B3760B" w:rsidRPr="00B32A12" w:rsidRDefault="00B3760B" w:rsidP="00B37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9 062,40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приборов учета</w:t>
            </w:r>
          </w:p>
        </w:tc>
        <w:tc>
          <w:tcPr>
            <w:tcW w:w="1985" w:type="dxa"/>
          </w:tcPr>
          <w:p w:rsidR="00B3760B" w:rsidRPr="00B32A12" w:rsidRDefault="00B3760B" w:rsidP="00B37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52 395,00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домофонов</w:t>
            </w:r>
            <w:proofErr w:type="spellEnd"/>
          </w:p>
        </w:tc>
        <w:tc>
          <w:tcPr>
            <w:tcW w:w="1985" w:type="dxa"/>
          </w:tcPr>
          <w:p w:rsidR="00B3760B" w:rsidRPr="00B32A12" w:rsidRDefault="00B3760B" w:rsidP="00B37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24 908,40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«Стрелец-мониторинг»</w:t>
            </w:r>
          </w:p>
        </w:tc>
        <w:tc>
          <w:tcPr>
            <w:tcW w:w="1985" w:type="dxa"/>
          </w:tcPr>
          <w:p w:rsidR="00B3760B" w:rsidRPr="00B32A12" w:rsidRDefault="00B3760B" w:rsidP="00B37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31 200,00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Вода </w:t>
            </w:r>
            <w:proofErr w:type="spellStart"/>
            <w:r w:rsidRPr="00B32A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бутилированная</w:t>
            </w:r>
            <w:proofErr w:type="spellEnd"/>
          </w:p>
        </w:tc>
        <w:tc>
          <w:tcPr>
            <w:tcW w:w="1985" w:type="dxa"/>
          </w:tcPr>
          <w:p w:rsidR="00B3760B" w:rsidRPr="00B32A12" w:rsidRDefault="00B3760B" w:rsidP="00B37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55 815,72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Дератизация, дезинсекция</w:t>
            </w:r>
          </w:p>
        </w:tc>
        <w:tc>
          <w:tcPr>
            <w:tcW w:w="1985" w:type="dxa"/>
          </w:tcPr>
          <w:p w:rsidR="00B3760B" w:rsidRPr="00B32A12" w:rsidRDefault="00B3760B" w:rsidP="00B37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7 140,00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32A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Ситиматик</w:t>
            </w:r>
            <w:proofErr w:type="spellEnd"/>
          </w:p>
        </w:tc>
        <w:tc>
          <w:tcPr>
            <w:tcW w:w="1985" w:type="dxa"/>
          </w:tcPr>
          <w:p w:rsidR="00B3760B" w:rsidRPr="00B32A12" w:rsidRDefault="00B3760B" w:rsidP="00B37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29 041,60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B3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3760B" w:rsidRPr="00D61770" w:rsidRDefault="00B3760B" w:rsidP="00B37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21 000,00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магазин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</w:t>
            </w: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материалы для проведения косметического ремонта</w:t>
            </w:r>
          </w:p>
        </w:tc>
        <w:tc>
          <w:tcPr>
            <w:tcW w:w="1985" w:type="dxa"/>
          </w:tcPr>
          <w:p w:rsidR="00B3760B" w:rsidRPr="00D61770" w:rsidRDefault="00B3760B" w:rsidP="00B37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28 900,00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магазин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</w:t>
            </w:r>
          </w:p>
        </w:tc>
        <w:tc>
          <w:tcPr>
            <w:tcW w:w="1985" w:type="dxa"/>
          </w:tcPr>
          <w:p w:rsidR="00B3760B" w:rsidRPr="00D61770" w:rsidRDefault="00B3760B" w:rsidP="00B37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магазин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в группы</w:t>
            </w:r>
          </w:p>
        </w:tc>
        <w:tc>
          <w:tcPr>
            <w:tcW w:w="1985" w:type="dxa"/>
          </w:tcPr>
          <w:p w:rsidR="00B3760B" w:rsidRPr="00D61770" w:rsidRDefault="00B3760B" w:rsidP="00B37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76 431,00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магазин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в группы (столы)</w:t>
            </w:r>
          </w:p>
        </w:tc>
        <w:tc>
          <w:tcPr>
            <w:tcW w:w="1985" w:type="dxa"/>
          </w:tcPr>
          <w:p w:rsidR="00B3760B" w:rsidRPr="00D61770" w:rsidRDefault="00B3760B" w:rsidP="00B37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51 952,00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магазин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гр. №2</w:t>
            </w:r>
          </w:p>
        </w:tc>
        <w:tc>
          <w:tcPr>
            <w:tcW w:w="1985" w:type="dxa"/>
          </w:tcPr>
          <w:p w:rsidR="00B3760B" w:rsidRDefault="00B3760B" w:rsidP="00B37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14 586,89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магазин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>бытовая химия</w:t>
            </w:r>
          </w:p>
        </w:tc>
        <w:tc>
          <w:tcPr>
            <w:tcW w:w="1985" w:type="dxa"/>
          </w:tcPr>
          <w:p w:rsidR="00B3760B" w:rsidRDefault="00B3760B" w:rsidP="00B37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99 630,00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магазин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2A12">
              <w:rPr>
                <w:rFonts w:ascii="Times New Roman" w:hAnsi="Times New Roman" w:cs="Times New Roman"/>
                <w:sz w:val="24"/>
                <w:szCs w:val="24"/>
              </w:rPr>
              <w:t xml:space="preserve">бытовая химия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(порошок)</w:t>
            </w:r>
          </w:p>
        </w:tc>
        <w:tc>
          <w:tcPr>
            <w:tcW w:w="1985" w:type="dxa"/>
          </w:tcPr>
          <w:p w:rsidR="00B3760B" w:rsidRPr="00D61770" w:rsidRDefault="00B3760B" w:rsidP="00B37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27 900,00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магазин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рецеркуляторы</w:t>
            </w:r>
            <w:proofErr w:type="spellEnd"/>
            <w:r w:rsidRPr="00B3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3760B" w:rsidRPr="00D61770" w:rsidRDefault="00B3760B" w:rsidP="00B37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63 100,00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магазин</w:t>
            </w:r>
          </w:p>
        </w:tc>
      </w:tr>
      <w:tr w:rsidR="00B3760B" w:rsidRPr="00B32A12" w:rsidTr="00B3760B">
        <w:tc>
          <w:tcPr>
            <w:tcW w:w="675" w:type="dxa"/>
          </w:tcPr>
          <w:p w:rsidR="00B3760B" w:rsidRPr="00B32A12" w:rsidRDefault="00B3760B" w:rsidP="00B3760B">
            <w:pPr>
              <w:pStyle w:val="a3"/>
              <w:numPr>
                <w:ilvl w:val="0"/>
                <w:numId w:val="1"/>
              </w:numPr>
              <w:tabs>
                <w:tab w:val="left" w:pos="301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для бассейна</w:t>
            </w:r>
          </w:p>
        </w:tc>
        <w:tc>
          <w:tcPr>
            <w:tcW w:w="1985" w:type="dxa"/>
          </w:tcPr>
          <w:p w:rsidR="00B3760B" w:rsidRDefault="00B3760B" w:rsidP="00B37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18 100,00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магазин</w:t>
            </w:r>
          </w:p>
        </w:tc>
      </w:tr>
      <w:tr w:rsidR="00B3760B" w:rsidRPr="0029693A" w:rsidTr="00B3760B">
        <w:tc>
          <w:tcPr>
            <w:tcW w:w="675" w:type="dxa"/>
          </w:tcPr>
          <w:p w:rsidR="00B3760B" w:rsidRPr="0029693A" w:rsidRDefault="00B3760B" w:rsidP="00B3760B">
            <w:pPr>
              <w:pStyle w:val="a3"/>
              <w:tabs>
                <w:tab w:val="left" w:pos="3015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B3760B" w:rsidRPr="0029693A" w:rsidRDefault="00B3760B" w:rsidP="00B3760B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9693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УЧЕБНЫЕ РАСХОДЫ:</w:t>
            </w:r>
          </w:p>
        </w:tc>
        <w:tc>
          <w:tcPr>
            <w:tcW w:w="3686" w:type="dxa"/>
            <w:gridSpan w:val="2"/>
          </w:tcPr>
          <w:p w:rsidR="00B3760B" w:rsidRPr="0029693A" w:rsidRDefault="00B3760B" w:rsidP="00B3760B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9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969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665,00</w:t>
            </w:r>
          </w:p>
        </w:tc>
      </w:tr>
      <w:tr w:rsidR="00B3760B" w:rsidRPr="0029693A" w:rsidTr="00B3760B">
        <w:tc>
          <w:tcPr>
            <w:tcW w:w="675" w:type="dxa"/>
          </w:tcPr>
          <w:p w:rsidR="00B3760B" w:rsidRPr="0029693A" w:rsidRDefault="00B3760B" w:rsidP="00B3760B">
            <w:pPr>
              <w:pStyle w:val="a3"/>
              <w:tabs>
                <w:tab w:val="left" w:pos="3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B3760B" w:rsidRPr="0029693A" w:rsidRDefault="00B3760B" w:rsidP="00B376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канц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овары</w:t>
            </w:r>
          </w:p>
        </w:tc>
        <w:tc>
          <w:tcPr>
            <w:tcW w:w="1985" w:type="dxa"/>
          </w:tcPr>
          <w:p w:rsidR="00B3760B" w:rsidRPr="0029693A" w:rsidRDefault="00B3760B" w:rsidP="00B37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32 813,64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магазин</w:t>
            </w:r>
          </w:p>
        </w:tc>
      </w:tr>
      <w:tr w:rsidR="00B3760B" w:rsidRPr="0029693A" w:rsidTr="00B3760B">
        <w:tc>
          <w:tcPr>
            <w:tcW w:w="675" w:type="dxa"/>
          </w:tcPr>
          <w:p w:rsidR="00B3760B" w:rsidRPr="0029693A" w:rsidRDefault="00B3760B" w:rsidP="00B3760B">
            <w:pPr>
              <w:pStyle w:val="a3"/>
              <w:tabs>
                <w:tab w:val="left" w:pos="3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B3760B" w:rsidRDefault="00B3760B" w:rsidP="00B376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1985" w:type="dxa"/>
          </w:tcPr>
          <w:p w:rsidR="00B3760B" w:rsidRDefault="00B3760B" w:rsidP="00B37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40 740,28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магазин</w:t>
            </w:r>
          </w:p>
        </w:tc>
      </w:tr>
      <w:tr w:rsidR="00B3760B" w:rsidRPr="0029693A" w:rsidTr="00B3760B">
        <w:tc>
          <w:tcPr>
            <w:tcW w:w="675" w:type="dxa"/>
          </w:tcPr>
          <w:p w:rsidR="00B3760B" w:rsidRPr="0029693A" w:rsidRDefault="00B3760B" w:rsidP="00B3760B">
            <w:pPr>
              <w:pStyle w:val="a3"/>
              <w:tabs>
                <w:tab w:val="left" w:pos="3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B3760B" w:rsidRPr="0029693A" w:rsidRDefault="00B3760B" w:rsidP="00B376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гимнастические скамейки</w:t>
            </w:r>
          </w:p>
        </w:tc>
        <w:tc>
          <w:tcPr>
            <w:tcW w:w="1985" w:type="dxa"/>
          </w:tcPr>
          <w:p w:rsidR="00B3760B" w:rsidRPr="0029693A" w:rsidRDefault="00B3760B" w:rsidP="00B37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36 800,00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магазин</w:t>
            </w:r>
          </w:p>
        </w:tc>
      </w:tr>
      <w:tr w:rsidR="00B3760B" w:rsidRPr="0029693A" w:rsidTr="00B3760B">
        <w:tc>
          <w:tcPr>
            <w:tcW w:w="675" w:type="dxa"/>
          </w:tcPr>
          <w:p w:rsidR="00B3760B" w:rsidRPr="0029693A" w:rsidRDefault="00B3760B" w:rsidP="00B3760B">
            <w:pPr>
              <w:pStyle w:val="a3"/>
              <w:tabs>
                <w:tab w:val="left" w:pos="3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B3760B" w:rsidRDefault="00B3760B" w:rsidP="00B376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особия</w:t>
            </w:r>
            <w:proofErr w:type="spellEnd"/>
          </w:p>
        </w:tc>
        <w:tc>
          <w:tcPr>
            <w:tcW w:w="1985" w:type="dxa"/>
          </w:tcPr>
          <w:p w:rsidR="00B3760B" w:rsidRDefault="00B3760B" w:rsidP="00B37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10 420,00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магазин</w:t>
            </w:r>
          </w:p>
        </w:tc>
      </w:tr>
      <w:tr w:rsidR="00B3760B" w:rsidRPr="0029693A" w:rsidTr="00B3760B">
        <w:tc>
          <w:tcPr>
            <w:tcW w:w="675" w:type="dxa"/>
          </w:tcPr>
          <w:p w:rsidR="00B3760B" w:rsidRPr="0029693A" w:rsidRDefault="00B3760B" w:rsidP="00B3760B">
            <w:pPr>
              <w:pStyle w:val="a3"/>
              <w:tabs>
                <w:tab w:val="left" w:pos="30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B3760B" w:rsidRDefault="00B3760B" w:rsidP="00B376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особия</w:t>
            </w:r>
            <w:proofErr w:type="spellEnd"/>
          </w:p>
        </w:tc>
        <w:tc>
          <w:tcPr>
            <w:tcW w:w="1985" w:type="dxa"/>
          </w:tcPr>
          <w:p w:rsidR="00B3760B" w:rsidRDefault="00B3760B" w:rsidP="00B37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12 205,00</w:t>
            </w:r>
          </w:p>
        </w:tc>
        <w:tc>
          <w:tcPr>
            <w:tcW w:w="1701" w:type="dxa"/>
          </w:tcPr>
          <w:p w:rsidR="00B3760B" w:rsidRPr="00B32A12" w:rsidRDefault="00B3760B" w:rsidP="00B3760B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магазин</w:t>
            </w:r>
          </w:p>
        </w:tc>
      </w:tr>
    </w:tbl>
    <w:p w:rsidR="005E1AD1" w:rsidRDefault="00B3760B"/>
    <w:p w:rsidR="009C168E" w:rsidRDefault="009C168E"/>
    <w:p w:rsidR="009C168E" w:rsidRPr="00B3760B" w:rsidRDefault="00B3760B" w:rsidP="00B3760B">
      <w:pPr>
        <w:jc w:val="center"/>
        <w:rPr>
          <w:rFonts w:ascii="Times New Roman" w:hAnsi="Times New Roman" w:cs="Times New Roman"/>
          <w:sz w:val="24"/>
        </w:rPr>
      </w:pPr>
      <w:r w:rsidRPr="00B3760B">
        <w:rPr>
          <w:rFonts w:ascii="Times New Roman" w:hAnsi="Times New Roman" w:cs="Times New Roman"/>
          <w:sz w:val="24"/>
        </w:rPr>
        <w:t>Заведующий                                                                                   А.А. Шлычкова</w:t>
      </w:r>
    </w:p>
    <w:p w:rsidR="009C168E" w:rsidRDefault="009C168E"/>
    <w:sectPr w:rsidR="009C168E" w:rsidSect="0065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66AC"/>
    <w:multiLevelType w:val="hybridMultilevel"/>
    <w:tmpl w:val="00588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93A"/>
    <w:rsid w:val="00006C40"/>
    <w:rsid w:val="0029693A"/>
    <w:rsid w:val="0053733F"/>
    <w:rsid w:val="00657541"/>
    <w:rsid w:val="006B6008"/>
    <w:rsid w:val="009C168E"/>
    <w:rsid w:val="009D7E38"/>
    <w:rsid w:val="00A8002B"/>
    <w:rsid w:val="00AE7FD0"/>
    <w:rsid w:val="00B3760B"/>
    <w:rsid w:val="00CD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3A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3A"/>
    <w:pPr>
      <w:ind w:left="720"/>
      <w:contextualSpacing/>
    </w:pPr>
  </w:style>
  <w:style w:type="table" w:styleId="a4">
    <w:name w:val="Table Grid"/>
    <w:basedOn w:val="a1"/>
    <w:uiPriority w:val="59"/>
    <w:rsid w:val="0029693A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unit</cp:lastModifiedBy>
  <cp:revision>2</cp:revision>
  <dcterms:created xsi:type="dcterms:W3CDTF">2024-01-16T11:43:00Z</dcterms:created>
  <dcterms:modified xsi:type="dcterms:W3CDTF">2024-01-16T12:06:00Z</dcterms:modified>
</cp:coreProperties>
</file>